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02298" w14:textId="77777777" w:rsidR="000D2E5E" w:rsidRDefault="00000000">
      <w:pPr>
        <w:pStyle w:val="Rubrik1"/>
      </w:pPr>
      <w:r>
        <w:t>Orange the World – så här gjorde vi i Strömstad</w:t>
      </w:r>
    </w:p>
    <w:p w14:paraId="32EC0087" w14:textId="77777777" w:rsidR="000D2E5E" w:rsidRDefault="00000000">
      <w:pPr>
        <w:pStyle w:val="Textbody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Följ med Strömstadklubben på en liten konstvandring i vår lilla stad! Den här aktionen blev inledningen på Orange The World-kampanjen, som vi genom en insändare i lokalbladet hade uppmärksammat folk på. Kvällen den 24/11 skred vi alltså till verket i vinterkylan, ett litet gäng entusiastiska systrar utrustade med västar, ljusslingor, orange tygremsor och band.</w:t>
      </w:r>
    </w:p>
    <w:p w14:paraId="22DD16AF" w14:textId="77777777" w:rsidR="000D2E5E" w:rsidRDefault="000D2E5E">
      <w:pPr>
        <w:pStyle w:val="Textbody"/>
        <w:rPr>
          <w:rFonts w:ascii="Arial" w:hAnsi="Arial" w:cs="Arial"/>
          <w:sz w:val="21"/>
          <w:szCs w:val="21"/>
        </w:rPr>
      </w:pPr>
    </w:p>
    <w:p w14:paraId="16BBF0AC" w14:textId="77777777" w:rsidR="000D2E5E" w:rsidRDefault="00000000">
      <w:pPr>
        <w:pStyle w:val="Textbody"/>
        <w:keepNext/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791670C4" wp14:editId="6CF11386">
            <wp:extent cx="6120134" cy="4590416"/>
            <wp:effectExtent l="0" t="0" r="0" b="634"/>
            <wp:docPr id="1918216721" name="Bildobjekt 1" descr="En bild som visar klädsel, person, utomhus, jacka&#10;&#10;Automatiskt genererad beskrivn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45904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30CB9B2" w14:textId="77777777" w:rsidR="000D2E5E" w:rsidRDefault="00000000">
      <w:pPr>
        <w:pStyle w:val="Textbody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”KAN SJÄLV”! Monica, </w:t>
      </w:r>
      <w:proofErr w:type="spellStart"/>
      <w:r>
        <w:rPr>
          <w:rFonts w:ascii="Arial" w:hAnsi="Arial" w:cs="Arial"/>
          <w:sz w:val="21"/>
          <w:szCs w:val="21"/>
        </w:rPr>
        <w:t>Majly</w:t>
      </w:r>
      <w:proofErr w:type="spellEnd"/>
      <w:r>
        <w:rPr>
          <w:rFonts w:ascii="Arial" w:hAnsi="Arial" w:cs="Arial"/>
          <w:sz w:val="21"/>
          <w:szCs w:val="21"/>
        </w:rPr>
        <w:t>, Fia, Lis och Maj hejar på flickan som knyter sina skor alldeles själv.</w:t>
      </w:r>
    </w:p>
    <w:p w14:paraId="5A3CB8E1" w14:textId="77777777" w:rsidR="000D2E5E" w:rsidRDefault="000D2E5E">
      <w:pPr>
        <w:pStyle w:val="Textbody"/>
        <w:keepNext/>
      </w:pPr>
    </w:p>
    <w:p w14:paraId="668D7A0F" w14:textId="77777777" w:rsidR="000D2E5E" w:rsidRDefault="00000000">
      <w:pPr>
        <w:pStyle w:val="Textbody"/>
        <w:keepNext/>
      </w:pPr>
      <w:r>
        <w:rPr>
          <w:noProof/>
        </w:rPr>
        <w:drawing>
          <wp:inline distT="0" distB="0" distL="0" distR="0" wp14:anchorId="7786F37D" wp14:editId="0F37ED56">
            <wp:extent cx="6120134" cy="8160389"/>
            <wp:effectExtent l="0" t="0" r="0" b="0"/>
            <wp:docPr id="1972784897" name="Bildobjekt 2" descr="En bild som visar utomhus, träd, klädsel, staty&#10;&#10;Automatiskt genererad beskrivn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81603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C9087FC" w14:textId="77777777" w:rsidR="000D2E5E" w:rsidRDefault="00000000">
      <w:pPr>
        <w:pStyle w:val="Textbody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Emilie Flygare-Carlén framför kulturhuset Skagerack. Här fick vi låna en stege för att pryda den berömda författarinnan, Sveriges första kvinna som kunde försörja sig på sitt skrivande.</w:t>
      </w:r>
    </w:p>
    <w:p w14:paraId="2FBDB606" w14:textId="77777777" w:rsidR="000D2E5E" w:rsidRDefault="000D2E5E">
      <w:pPr>
        <w:pStyle w:val="Textbody"/>
        <w:rPr>
          <w:sz w:val="21"/>
          <w:szCs w:val="21"/>
        </w:rPr>
      </w:pPr>
    </w:p>
    <w:p w14:paraId="1BFCD81A" w14:textId="77777777" w:rsidR="000D2E5E" w:rsidRDefault="000D2E5E">
      <w:pPr>
        <w:pStyle w:val="Textbody"/>
        <w:rPr>
          <w:sz w:val="21"/>
          <w:szCs w:val="21"/>
        </w:rPr>
      </w:pPr>
    </w:p>
    <w:p w14:paraId="4DFB21B4" w14:textId="77777777" w:rsidR="000D2E5E" w:rsidRDefault="00000000">
      <w:pPr>
        <w:pStyle w:val="Textbody"/>
      </w:pPr>
      <w:r>
        <w:rPr>
          <w:noProof/>
          <w:sz w:val="21"/>
          <w:szCs w:val="21"/>
        </w:rPr>
        <w:drawing>
          <wp:inline distT="0" distB="0" distL="0" distR="0" wp14:anchorId="6F98B782" wp14:editId="50C4EA11">
            <wp:extent cx="6120134" cy="8160389"/>
            <wp:effectExtent l="0" t="0" r="0" b="0"/>
            <wp:docPr id="316515627" name="Bildobjekt 3" descr="En bild som visar utomhus, träd, ljus, lampa&#10;&#10;Automatiskt genererad beskrivn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81603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648E270" w14:textId="77777777" w:rsidR="000D2E5E" w:rsidRDefault="000D2E5E">
      <w:pPr>
        <w:pStyle w:val="Textbody"/>
        <w:rPr>
          <w:sz w:val="21"/>
          <w:szCs w:val="21"/>
        </w:rPr>
      </w:pPr>
    </w:p>
    <w:p w14:paraId="2523B9AE" w14:textId="77777777" w:rsidR="000D2E5E" w:rsidRDefault="00000000">
      <w:pPr>
        <w:pStyle w:val="Textbody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Här står ”Trädkramaren”, en tillfällig ljusinstallation. Hen fick minsann också ett orange band att vårda ömt.</w:t>
      </w:r>
    </w:p>
    <w:p w14:paraId="4E588606" w14:textId="7F592F66" w:rsidR="000D2E5E" w:rsidRPr="00C80FB3" w:rsidRDefault="00000000">
      <w:pPr>
        <w:pStyle w:val="Textbody"/>
      </w:pPr>
      <w:r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2D54611F" wp14:editId="191EBF07">
            <wp:extent cx="6120134" cy="8160389"/>
            <wp:effectExtent l="0" t="0" r="0" b="0"/>
            <wp:docPr id="1522324798" name="Bildobjekt 4" descr="En bild som visar utomhus, gräs, staty, skulptur&#10;&#10;Automatiskt genererad beskrivn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81603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51A7A88" w14:textId="77777777" w:rsidR="000D2E5E" w:rsidRDefault="00000000">
      <w:pPr>
        <w:pStyle w:val="Textbody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”</w:t>
      </w:r>
      <w:proofErr w:type="spellStart"/>
      <w:r>
        <w:rPr>
          <w:rFonts w:ascii="Arial" w:hAnsi="Arial" w:cs="Arial"/>
          <w:sz w:val="21"/>
          <w:szCs w:val="21"/>
        </w:rPr>
        <w:t>Stjärntyderskan</w:t>
      </w:r>
      <w:proofErr w:type="spellEnd"/>
      <w:r>
        <w:rPr>
          <w:rFonts w:ascii="Arial" w:hAnsi="Arial" w:cs="Arial"/>
          <w:sz w:val="21"/>
          <w:szCs w:val="21"/>
        </w:rPr>
        <w:t xml:space="preserve">”, även kallad ”Västkustflickan”, fick en värmande huvudbonad och en nätkasse med apelsiner – allt i orange, givetvis. </w:t>
      </w:r>
    </w:p>
    <w:p w14:paraId="53DB91E4" w14:textId="77777777" w:rsidR="000D2E5E" w:rsidRDefault="000D2E5E">
      <w:pPr>
        <w:pStyle w:val="Textbody"/>
        <w:rPr>
          <w:rFonts w:ascii="Arial" w:hAnsi="Arial" w:cs="Arial"/>
          <w:sz w:val="21"/>
          <w:szCs w:val="21"/>
        </w:rPr>
      </w:pPr>
    </w:p>
    <w:p w14:paraId="2978B38B" w14:textId="77777777" w:rsidR="000D2E5E" w:rsidRDefault="00000000">
      <w:pPr>
        <w:pStyle w:val="Textbody"/>
      </w:pPr>
      <w:r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4B931E13" wp14:editId="65F59106">
            <wp:extent cx="3394225" cy="7951668"/>
            <wp:effectExtent l="0" t="0" r="0" b="0"/>
            <wp:docPr id="1440760245" name="Bildobjekt 5" descr="En bild som visar utomhus, himmel, text, gräs&#10;&#10;Automatiskt genererad beskrivn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 l="21915" t="1241" r="21876"/>
                    <a:stretch>
                      <a:fillRect/>
                    </a:stretch>
                  </pic:blipFill>
                  <pic:spPr>
                    <a:xfrm>
                      <a:off x="0" y="0"/>
                      <a:ext cx="3394225" cy="79516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68C9B90" w14:textId="77777777" w:rsidR="000D2E5E" w:rsidRDefault="00000000">
      <w:pPr>
        <w:pStyle w:val="Textbody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Klart att ”Hjärtat” ska </w:t>
      </w:r>
      <w:proofErr w:type="gramStart"/>
      <w:r>
        <w:rPr>
          <w:rFonts w:ascii="Arial" w:hAnsi="Arial" w:cs="Arial"/>
          <w:sz w:val="21"/>
          <w:szCs w:val="21"/>
        </w:rPr>
        <w:t>va</w:t>
      </w:r>
      <w:proofErr w:type="gramEnd"/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me</w:t>
      </w:r>
      <w:proofErr w:type="spellEnd"/>
      <w:r>
        <w:rPr>
          <w:rFonts w:ascii="Arial" w:hAnsi="Arial" w:cs="Arial"/>
          <w:sz w:val="21"/>
          <w:szCs w:val="21"/>
        </w:rPr>
        <w:t>!</w:t>
      </w:r>
    </w:p>
    <w:p w14:paraId="2B38A267" w14:textId="77777777" w:rsidR="000D2E5E" w:rsidRDefault="000D2E5E">
      <w:pPr>
        <w:pStyle w:val="Textbody"/>
        <w:rPr>
          <w:rFonts w:ascii="Arial" w:hAnsi="Arial" w:cs="Arial"/>
          <w:sz w:val="21"/>
          <w:szCs w:val="21"/>
        </w:rPr>
      </w:pPr>
    </w:p>
    <w:p w14:paraId="36BB2103" w14:textId="77777777" w:rsidR="000D2E5E" w:rsidRDefault="00000000">
      <w:pPr>
        <w:pStyle w:val="Textbody"/>
      </w:pPr>
      <w:r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18C97005" wp14:editId="02DB2552">
            <wp:extent cx="5316413" cy="8160389"/>
            <wp:effectExtent l="0" t="0" r="0" b="0"/>
            <wp:docPr id="371674705" name="Bildobjekt 7" descr="En bild som visar klädsel, utomhus, person, Skyddskläder med god synbarhet&#10;&#10;Automatiskt genererad beskrivn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 r="13133"/>
                    <a:stretch>
                      <a:fillRect/>
                    </a:stretch>
                  </pic:blipFill>
                  <pic:spPr>
                    <a:xfrm>
                      <a:off x="0" y="0"/>
                      <a:ext cx="5316413" cy="81603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br/>
      </w:r>
      <w:r>
        <w:rPr>
          <w:rFonts w:ascii="Arial" w:hAnsi="Arial" w:cs="Arial"/>
          <w:sz w:val="21"/>
          <w:szCs w:val="21"/>
        </w:rPr>
        <w:t>Ankaret på Plagen, piffat av Fia och Eva.</w:t>
      </w:r>
    </w:p>
    <w:p w14:paraId="43EE3087" w14:textId="77777777" w:rsidR="000D2E5E" w:rsidRDefault="000D2E5E">
      <w:pPr>
        <w:pStyle w:val="Textbody"/>
        <w:rPr>
          <w:sz w:val="21"/>
          <w:szCs w:val="21"/>
        </w:rPr>
      </w:pPr>
    </w:p>
    <w:p w14:paraId="23C88CFA" w14:textId="77777777" w:rsidR="000D2E5E" w:rsidRDefault="00000000">
      <w:pPr>
        <w:pStyle w:val="Textbody"/>
      </w:pPr>
      <w:r>
        <w:rPr>
          <w:noProof/>
          <w:sz w:val="21"/>
          <w:szCs w:val="21"/>
        </w:rPr>
        <w:lastRenderedPageBreak/>
        <w:drawing>
          <wp:inline distT="0" distB="0" distL="0" distR="0" wp14:anchorId="2C33626D" wp14:editId="4A53CCCF">
            <wp:extent cx="6120134" cy="8160389"/>
            <wp:effectExtent l="0" t="0" r="0" b="0"/>
            <wp:docPr id="728171582" name="Bildobjekt 8" descr="En bild som visar utomhus, fontän, mark, Soptunna&#10;&#10;Automatiskt genererad beskrivn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81603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br/>
      </w:r>
      <w:r>
        <w:rPr>
          <w:rFonts w:ascii="Arial" w:hAnsi="Arial" w:cs="Arial"/>
          <w:sz w:val="21"/>
          <w:szCs w:val="21"/>
        </w:rPr>
        <w:t xml:space="preserve">”Margarita”, inspirerad av en målning av </w:t>
      </w:r>
      <w:proofErr w:type="spellStart"/>
      <w:r>
        <w:rPr>
          <w:rFonts w:ascii="Arial" w:hAnsi="Arial" w:cs="Arial"/>
          <w:sz w:val="21"/>
          <w:szCs w:val="21"/>
        </w:rPr>
        <w:t>Velázques</w:t>
      </w:r>
      <w:proofErr w:type="spellEnd"/>
      <w:r>
        <w:rPr>
          <w:rFonts w:ascii="Arial" w:hAnsi="Arial" w:cs="Arial"/>
          <w:sz w:val="21"/>
          <w:szCs w:val="21"/>
        </w:rPr>
        <w:t xml:space="preserve">. Med en barock utstyrsel som den lilla prinsessan nog gärna hade sluppit, men här fick hon i alla fall lite mjukare pynt av </w:t>
      </w:r>
      <w:proofErr w:type="spellStart"/>
      <w:r>
        <w:rPr>
          <w:rFonts w:ascii="Arial" w:hAnsi="Arial" w:cs="Arial"/>
          <w:sz w:val="21"/>
          <w:szCs w:val="21"/>
        </w:rPr>
        <w:t>Majly</w:t>
      </w:r>
      <w:proofErr w:type="spellEnd"/>
      <w:r>
        <w:rPr>
          <w:rFonts w:ascii="Arial" w:hAnsi="Arial" w:cs="Arial"/>
          <w:sz w:val="21"/>
          <w:szCs w:val="21"/>
        </w:rPr>
        <w:t>.</w:t>
      </w:r>
    </w:p>
    <w:p w14:paraId="5FD515CE" w14:textId="77777777" w:rsidR="000D2E5E" w:rsidRDefault="000D2E5E">
      <w:pPr>
        <w:pStyle w:val="Textbody"/>
        <w:rPr>
          <w:sz w:val="21"/>
          <w:szCs w:val="21"/>
        </w:rPr>
      </w:pPr>
    </w:p>
    <w:p w14:paraId="0CB26884" w14:textId="77777777" w:rsidR="000D2E5E" w:rsidRDefault="00000000">
      <w:pPr>
        <w:pStyle w:val="Textbody"/>
      </w:pPr>
      <w:r>
        <w:rPr>
          <w:noProof/>
          <w:sz w:val="21"/>
          <w:szCs w:val="21"/>
        </w:rPr>
        <w:lastRenderedPageBreak/>
        <w:drawing>
          <wp:inline distT="0" distB="0" distL="0" distR="0" wp14:anchorId="0BE5108C" wp14:editId="6DB87B30">
            <wp:extent cx="6120134" cy="8160389"/>
            <wp:effectExtent l="0" t="0" r="0" b="0"/>
            <wp:docPr id="1259819958" name="Bildobjekt 9" descr="En bild som visar byggnad, natt, mark, Ruiner&#10;&#10;Automatiskt genererad beskrivn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81603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36039EA" w14:textId="77777777" w:rsidR="000D2E5E" w:rsidRDefault="00000000">
      <w:pPr>
        <w:pStyle w:val="Textbody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Claes Hakes ”Porten mot väster”, ständigt fotograferad. Här med lite orange pynt.</w:t>
      </w:r>
    </w:p>
    <w:p w14:paraId="0D9A9510" w14:textId="77777777" w:rsidR="000D2E5E" w:rsidRDefault="000D2E5E">
      <w:pPr>
        <w:pStyle w:val="Textbody"/>
        <w:rPr>
          <w:sz w:val="21"/>
          <w:szCs w:val="21"/>
        </w:rPr>
      </w:pPr>
    </w:p>
    <w:p w14:paraId="7E552C20" w14:textId="77777777" w:rsidR="000D2E5E" w:rsidRDefault="000D2E5E">
      <w:pPr>
        <w:pStyle w:val="Textbody"/>
        <w:rPr>
          <w:sz w:val="21"/>
          <w:szCs w:val="21"/>
        </w:rPr>
      </w:pPr>
    </w:p>
    <w:p w14:paraId="52BDA870" w14:textId="77777777" w:rsidR="0028370D" w:rsidRDefault="0028370D">
      <w:pPr>
        <w:pStyle w:val="Textbody"/>
        <w:rPr>
          <w:sz w:val="21"/>
          <w:szCs w:val="21"/>
        </w:rPr>
      </w:pPr>
    </w:p>
    <w:p w14:paraId="248AB300" w14:textId="43F2DDAB" w:rsidR="000D2E5E" w:rsidRDefault="0028370D">
      <w:pPr>
        <w:pStyle w:val="Textbody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4CC8F057" wp14:editId="58B3564C">
            <wp:extent cx="5638800" cy="8128000"/>
            <wp:effectExtent l="0" t="0" r="0" b="6350"/>
            <wp:docPr id="873965758" name="Bildobjekt 1" descr="En bild som visar gräs, utomhus, person, morgonroc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965758" name="Bildobjekt 1" descr="En bild som visar gräs, utomhus, person, morgonrock&#10;&#10;Automatiskt genererad beskrivn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z w:val="21"/>
          <w:szCs w:val="21"/>
        </w:rPr>
        <w:br/>
      </w:r>
      <w:r w:rsidR="00000000" w:rsidRPr="0028370D">
        <w:rPr>
          <w:rFonts w:ascii="Arial" w:hAnsi="Arial" w:cs="Arial"/>
          <w:sz w:val="21"/>
          <w:szCs w:val="21"/>
        </w:rPr>
        <w:t>Stäven på ett vikingaskepp, visst syns det?</w:t>
      </w:r>
    </w:p>
    <w:p w14:paraId="7801C5B6" w14:textId="77777777" w:rsidR="000D2E5E" w:rsidRDefault="000D2E5E">
      <w:pPr>
        <w:pStyle w:val="Textbody"/>
        <w:rPr>
          <w:sz w:val="21"/>
          <w:szCs w:val="21"/>
        </w:rPr>
      </w:pPr>
    </w:p>
    <w:p w14:paraId="770AD897" w14:textId="77777777" w:rsidR="000D2E5E" w:rsidRDefault="00000000">
      <w:pPr>
        <w:pStyle w:val="Textbody"/>
      </w:pPr>
      <w:r>
        <w:rPr>
          <w:noProof/>
          <w:sz w:val="21"/>
          <w:szCs w:val="21"/>
        </w:rPr>
        <w:lastRenderedPageBreak/>
        <w:drawing>
          <wp:inline distT="0" distB="0" distL="0" distR="0" wp14:anchorId="595AC058" wp14:editId="0991DCFE">
            <wp:extent cx="6120134" cy="8160389"/>
            <wp:effectExtent l="0" t="0" r="0" b="0"/>
            <wp:docPr id="214988035" name="Bildobjekt 6" descr="En bild som visar klädsel, utomhus, himmel, person&#10;&#10;Automatiskt genererad beskrivn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81603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br/>
      </w:r>
      <w:r>
        <w:rPr>
          <w:rFonts w:ascii="Arial" w:hAnsi="Arial" w:cs="Arial"/>
          <w:sz w:val="21"/>
          <w:szCs w:val="21"/>
        </w:rPr>
        <w:t>”</w:t>
      </w:r>
      <w:proofErr w:type="spellStart"/>
      <w:r>
        <w:rPr>
          <w:rFonts w:ascii="Arial" w:hAnsi="Arial" w:cs="Arial"/>
          <w:sz w:val="21"/>
          <w:szCs w:val="21"/>
        </w:rPr>
        <w:t>Kvinda</w:t>
      </w:r>
      <w:proofErr w:type="spellEnd"/>
      <w:r>
        <w:rPr>
          <w:rFonts w:ascii="Arial" w:hAnsi="Arial" w:cs="Arial"/>
          <w:sz w:val="21"/>
          <w:szCs w:val="21"/>
        </w:rPr>
        <w:t>”, en högt uppsatt och stolt skulptur i koppar. Hon svänger i vinden och har man tur kan man se solreflexer i den facettslipade kristallkulan som pryder stjärten, dock ej nattetid …</w:t>
      </w:r>
    </w:p>
    <w:p w14:paraId="612A2E79" w14:textId="77777777" w:rsidR="000D2E5E" w:rsidRDefault="00000000">
      <w:pPr>
        <w:pStyle w:val="Textbody"/>
      </w:pPr>
      <w:r>
        <w:rPr>
          <w:noProof/>
          <w:sz w:val="21"/>
          <w:szCs w:val="21"/>
        </w:rPr>
        <w:lastRenderedPageBreak/>
        <w:drawing>
          <wp:inline distT="0" distB="0" distL="0" distR="0" wp14:anchorId="3BD7BAC4" wp14:editId="5E24B769">
            <wp:extent cx="6120134" cy="4590416"/>
            <wp:effectExtent l="0" t="0" r="0" b="634"/>
            <wp:docPr id="1794440809" name="Bildobjekt 10" descr="En bild som visar Människoansikte, klädsel, person, glasögon&#10;&#10;Automatiskt genererad beskrivn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45904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A45B399" w14:textId="77777777" w:rsidR="000D2E5E" w:rsidRDefault="00000000">
      <w:pPr>
        <w:pStyle w:val="Textbody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Selfie</w:t>
      </w:r>
      <w:proofErr w:type="spellEnd"/>
      <w:r>
        <w:rPr>
          <w:rFonts w:ascii="Arial" w:hAnsi="Arial" w:cs="Arial"/>
          <w:sz w:val="21"/>
          <w:szCs w:val="21"/>
        </w:rPr>
        <w:t xml:space="preserve"> vid </w:t>
      </w:r>
      <w:proofErr w:type="spellStart"/>
      <w:r>
        <w:rPr>
          <w:rFonts w:ascii="Arial" w:hAnsi="Arial" w:cs="Arial"/>
          <w:sz w:val="21"/>
          <w:szCs w:val="21"/>
        </w:rPr>
        <w:t>Kvindas</w:t>
      </w:r>
      <w:proofErr w:type="spellEnd"/>
      <w:r>
        <w:rPr>
          <w:rFonts w:ascii="Arial" w:hAnsi="Arial" w:cs="Arial"/>
          <w:sz w:val="21"/>
          <w:szCs w:val="21"/>
        </w:rPr>
        <w:t xml:space="preserve"> granitsockel med Eva, Fia, Annika och Maj. </w:t>
      </w:r>
    </w:p>
    <w:p w14:paraId="4F07ADAD" w14:textId="77777777" w:rsidR="000D2E5E" w:rsidRDefault="000D2E5E">
      <w:pPr>
        <w:pStyle w:val="Textbody"/>
        <w:rPr>
          <w:rFonts w:ascii="Arial" w:hAnsi="Arial" w:cs="Arial"/>
          <w:sz w:val="21"/>
          <w:szCs w:val="21"/>
        </w:rPr>
      </w:pPr>
    </w:p>
    <w:p w14:paraId="749EAF6B" w14:textId="00215520" w:rsidR="000D2E5E" w:rsidRDefault="00000000">
      <w:pPr>
        <w:pStyle w:val="Textbody"/>
        <w:rPr>
          <w:rFonts w:ascii="Blackadder ITC" w:hAnsi="Blackadder ITC" w:cs="Arial"/>
          <w:sz w:val="32"/>
          <w:szCs w:val="32"/>
        </w:rPr>
      </w:pPr>
      <w:r>
        <w:rPr>
          <w:rFonts w:ascii="Blackadder ITC" w:hAnsi="Blackadder ITC" w:cs="Arial"/>
          <w:sz w:val="32"/>
          <w:szCs w:val="32"/>
        </w:rPr>
        <w:t>Nu är själva konstrundan slut!</w:t>
      </w:r>
      <w:r w:rsidR="00017F5E">
        <w:rPr>
          <w:rFonts w:ascii="Blackadder ITC" w:hAnsi="Blackadder ITC" w:cs="Arial"/>
          <w:sz w:val="32"/>
          <w:szCs w:val="32"/>
        </w:rPr>
        <w:t xml:space="preserve"> Vidare till ljusmanifestationen…</w:t>
      </w:r>
    </w:p>
    <w:p w14:paraId="06BC9974" w14:textId="77777777" w:rsidR="000D2E5E" w:rsidRDefault="000D2E5E">
      <w:pPr>
        <w:pStyle w:val="Textbody"/>
        <w:rPr>
          <w:sz w:val="21"/>
          <w:szCs w:val="21"/>
        </w:rPr>
      </w:pPr>
    </w:p>
    <w:p w14:paraId="28D3E6E6" w14:textId="77777777" w:rsidR="00017F5E" w:rsidRDefault="00017F5E">
      <w:pPr>
        <w:suppressAutoHyphens w:val="0"/>
        <w:rPr>
          <w:rStyle w:val="Rubrik1Char"/>
          <w:rFonts w:eastAsia="Noto Serif CJK SC"/>
        </w:rPr>
      </w:pPr>
      <w:r>
        <w:rPr>
          <w:rStyle w:val="Rubrik1Char"/>
          <w:rFonts w:eastAsia="Noto Serif CJK SC"/>
        </w:rPr>
        <w:br w:type="page"/>
      </w:r>
    </w:p>
    <w:p w14:paraId="59CCF66E" w14:textId="19CB56F6" w:rsidR="0028370D" w:rsidRDefault="00000000">
      <w:pPr>
        <w:pStyle w:val="Textbody"/>
        <w:rPr>
          <w:rFonts w:ascii="Arial" w:eastAsia="Times New Roman" w:hAnsi="Arial" w:cs="Arial"/>
          <w:sz w:val="21"/>
          <w:szCs w:val="21"/>
        </w:rPr>
      </w:pPr>
      <w:r>
        <w:rPr>
          <w:rStyle w:val="Rubrik1Char"/>
          <w:rFonts w:eastAsia="Noto Serif CJK SC"/>
        </w:rPr>
        <w:lastRenderedPageBreak/>
        <w:t>Ljusmanifestation</w:t>
      </w:r>
      <w:r>
        <w:rPr>
          <w:sz w:val="21"/>
          <w:szCs w:val="21"/>
        </w:rPr>
        <w:br/>
      </w:r>
      <w:r>
        <w:rPr>
          <w:rFonts w:ascii="Arial" w:eastAsia="Times New Roman" w:hAnsi="Arial" w:cs="Arial"/>
          <w:sz w:val="21"/>
          <w:szCs w:val="21"/>
        </w:rPr>
        <w:t xml:space="preserve">Den 25 november deltog Kvinnojouren och vi, med vackra </w:t>
      </w:r>
      <w:proofErr w:type="spellStart"/>
      <w:r>
        <w:rPr>
          <w:rFonts w:ascii="Arial" w:eastAsia="Times New Roman" w:hAnsi="Arial" w:cs="Arial"/>
          <w:sz w:val="21"/>
          <w:szCs w:val="21"/>
        </w:rPr>
        <w:t>Soroptimistparaplyer</w:t>
      </w:r>
      <w:proofErr w:type="spellEnd"/>
      <w:r>
        <w:rPr>
          <w:rFonts w:ascii="Arial" w:eastAsia="Times New Roman" w:hAnsi="Arial" w:cs="Arial"/>
          <w:sz w:val="21"/>
          <w:szCs w:val="21"/>
        </w:rPr>
        <w:t xml:space="preserve">, i en ljusmanifestation arrangerad av Brottsofferjouren. </w:t>
      </w:r>
    </w:p>
    <w:p w14:paraId="317A5D6A" w14:textId="1B89805E" w:rsidR="0028370D" w:rsidRDefault="0028370D">
      <w:pPr>
        <w:pStyle w:val="Textbody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noProof/>
          <w:sz w:val="21"/>
          <w:szCs w:val="21"/>
        </w:rPr>
        <w:drawing>
          <wp:inline distT="0" distB="0" distL="0" distR="0" wp14:anchorId="050E650D" wp14:editId="73E01F68">
            <wp:extent cx="7315200" cy="5486400"/>
            <wp:effectExtent l="0" t="0" r="0" b="0"/>
            <wp:docPr id="1599575774" name="Bildobjekt 2" descr="En bild som visar klädsel, byggnad, person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75774" name="Bildobjekt 2" descr="En bild som visar klädsel, byggnad, person, utomhus&#10;&#10;Automatiskt genererad beskrivni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7BB1B" w14:textId="3E5E8619" w:rsidR="000D2E5E" w:rsidRDefault="00000000">
      <w:pPr>
        <w:pStyle w:val="Textbody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 xml:space="preserve">En marschall tändes för varje kvinna som under året omkommit till följd av våld i nära relation. Vi vågar nästan inte tänka på mörkertalet. </w:t>
      </w:r>
    </w:p>
    <w:p w14:paraId="38A00299" w14:textId="77777777" w:rsidR="0028370D" w:rsidRDefault="0028370D">
      <w:pPr>
        <w:pStyle w:val="Textbody"/>
        <w:rPr>
          <w:rFonts w:ascii="Arial" w:eastAsia="Times New Roman" w:hAnsi="Arial" w:cs="Arial"/>
          <w:sz w:val="21"/>
          <w:szCs w:val="21"/>
        </w:rPr>
      </w:pPr>
    </w:p>
    <w:p w14:paraId="5BF87B73" w14:textId="1BCDDE79" w:rsidR="0028370D" w:rsidRPr="00017F5E" w:rsidRDefault="00017F5E">
      <w:pPr>
        <w:pStyle w:val="Textbody"/>
        <w:rPr>
          <w:rFonts w:ascii="Blackadder ITC" w:hAnsi="Blackadder ITC" w:cs="Arial"/>
          <w:sz w:val="32"/>
          <w:szCs w:val="32"/>
        </w:rPr>
      </w:pPr>
      <w:r w:rsidRPr="00017F5E">
        <w:rPr>
          <w:rFonts w:ascii="Blackadder ITC" w:hAnsi="Blackadder ITC" w:cs="Arial"/>
          <w:sz w:val="32"/>
          <w:szCs w:val="32"/>
        </w:rPr>
        <w:t>… och så var det filmvisning</w:t>
      </w:r>
      <w:r>
        <w:rPr>
          <w:rFonts w:ascii="Blackadder ITC" w:hAnsi="Blackadder ITC" w:cs="Arial"/>
          <w:sz w:val="32"/>
          <w:szCs w:val="32"/>
        </w:rPr>
        <w:t>…</w:t>
      </w:r>
    </w:p>
    <w:p w14:paraId="1CB1A49F" w14:textId="38094FCB" w:rsidR="000D2E5E" w:rsidRDefault="00000000">
      <w:pPr>
        <w:pStyle w:val="Rubrik1"/>
        <w:rPr>
          <w:rFonts w:ascii="Arial" w:hAnsi="Arial" w:cs="Arial"/>
          <w:color w:val="auto"/>
          <w:sz w:val="21"/>
          <w:szCs w:val="21"/>
        </w:rPr>
      </w:pPr>
      <w:r>
        <w:lastRenderedPageBreak/>
        <w:t>Bio</w:t>
      </w:r>
      <w:r>
        <w:rPr>
          <w:sz w:val="21"/>
          <w:szCs w:val="21"/>
        </w:rPr>
        <w:br/>
      </w:r>
      <w:r>
        <w:rPr>
          <w:rFonts w:ascii="Arial" w:hAnsi="Arial" w:cs="Arial"/>
          <w:color w:val="auto"/>
          <w:sz w:val="21"/>
          <w:szCs w:val="21"/>
        </w:rPr>
        <w:t xml:space="preserve">Inom ramen för OTW ordnade vi 5 december filmvisning och lockade dit 55 biljettköpare, ovanligt många för vår lilla biograf. </w:t>
      </w:r>
    </w:p>
    <w:p w14:paraId="5B871B26" w14:textId="77777777" w:rsidR="0028370D" w:rsidRDefault="0028370D" w:rsidP="0028370D"/>
    <w:p w14:paraId="71DAC55F" w14:textId="5EE91CBB" w:rsidR="0028370D" w:rsidRPr="0028370D" w:rsidRDefault="0028370D" w:rsidP="0028370D">
      <w:r>
        <w:rPr>
          <w:noProof/>
        </w:rPr>
        <w:drawing>
          <wp:inline distT="0" distB="0" distL="0" distR="0" wp14:anchorId="30001836" wp14:editId="1AE7F3A7">
            <wp:extent cx="6120130" cy="8276590"/>
            <wp:effectExtent l="0" t="0" r="0" b="0"/>
            <wp:docPr id="1752771046" name="Bildobjekt 3" descr="En bild som visar text, Människoansikte, person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771046" name="Bildobjekt 3" descr="En bild som visar text, Människoansikte, person, person&#10;&#10;Automatiskt genererad beskrivni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7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528DF" w14:textId="77777777" w:rsidR="000D2E5E" w:rsidRDefault="000D2E5E"/>
    <w:p w14:paraId="0103C9C7" w14:textId="77777777" w:rsidR="0028370D" w:rsidRDefault="0028370D">
      <w:pPr>
        <w:pStyle w:val="Textbody"/>
        <w:rPr>
          <w:sz w:val="21"/>
          <w:szCs w:val="21"/>
        </w:rPr>
      </w:pPr>
    </w:p>
    <w:p w14:paraId="49270D88" w14:textId="77777777" w:rsidR="0028370D" w:rsidRDefault="0028370D">
      <w:pPr>
        <w:pStyle w:val="Textbody"/>
        <w:rPr>
          <w:sz w:val="21"/>
          <w:szCs w:val="21"/>
        </w:rPr>
      </w:pPr>
    </w:p>
    <w:p w14:paraId="5C2FC66E" w14:textId="2F7568E8" w:rsidR="0028370D" w:rsidRDefault="0028370D">
      <w:pPr>
        <w:pStyle w:val="Textbody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46465064" wp14:editId="236954D3">
            <wp:extent cx="6120130" cy="4590415"/>
            <wp:effectExtent l="0" t="0" r="0" b="635"/>
            <wp:docPr id="1903721902" name="Bildobjekt 4" descr="En bild som visar klädsel, person, inomhus, väg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721902" name="Bildobjekt 4" descr="En bild som visar klädsel, person, inomhus, vägg&#10;&#10;Automatiskt genererad beskrivn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3E375" w14:textId="77777777" w:rsidR="0028370D" w:rsidRDefault="0028370D" w:rsidP="0028370D">
      <w:pPr>
        <w:pStyle w:val="Rubrik1"/>
        <w:rPr>
          <w:rFonts w:ascii="Arial" w:hAnsi="Arial" w:cs="Arial"/>
          <w:color w:val="auto"/>
          <w:sz w:val="21"/>
          <w:szCs w:val="21"/>
        </w:rPr>
      </w:pPr>
      <w:r>
        <w:rPr>
          <w:rFonts w:ascii="Arial" w:hAnsi="Arial" w:cs="Arial"/>
          <w:color w:val="auto"/>
          <w:sz w:val="21"/>
          <w:szCs w:val="21"/>
        </w:rPr>
        <w:t>Filmen blev mycket uppskattad och gav anledning till trivsam samvaro och diskussion. Angelägna frågor i ett fint barn- och kvinnoperspektiv!</w:t>
      </w:r>
    </w:p>
    <w:p w14:paraId="584B12A5" w14:textId="77777777" w:rsidR="0028370D" w:rsidRDefault="0028370D">
      <w:pPr>
        <w:pStyle w:val="Textbody"/>
        <w:rPr>
          <w:sz w:val="21"/>
          <w:szCs w:val="21"/>
        </w:rPr>
      </w:pPr>
    </w:p>
    <w:p w14:paraId="6EFDED4B" w14:textId="09608E98" w:rsidR="000D2E5E" w:rsidRDefault="00000000">
      <w:pPr>
        <w:pStyle w:val="Textbody"/>
      </w:pPr>
      <w:r>
        <w:rPr>
          <w:sz w:val="21"/>
          <w:szCs w:val="21"/>
        </w:rPr>
        <w:br/>
      </w:r>
      <w:r>
        <w:rPr>
          <w:rFonts w:ascii="Blackadder ITC" w:hAnsi="Blackadder ITC" w:cs="Arial"/>
          <w:sz w:val="32"/>
          <w:szCs w:val="32"/>
        </w:rPr>
        <w:t xml:space="preserve">Epilog: </w:t>
      </w:r>
      <w:r>
        <w:rPr>
          <w:rFonts w:ascii="Blackadder ITC" w:hAnsi="Blackadder ITC" w:cs="Arial"/>
          <w:sz w:val="32"/>
          <w:szCs w:val="32"/>
        </w:rPr>
        <w:br/>
        <w:t>Dagen efter filmvisningen tog vi bort all utsmyckning i orange. Årets kampanj är över, men vi hoppas den har lämnat några avtryck och dessutom väckt intresse för vår klubb och för Soroptimismen!</w:t>
      </w:r>
    </w:p>
    <w:p w14:paraId="1E8540DF" w14:textId="77777777" w:rsidR="000D2E5E" w:rsidRDefault="000D2E5E">
      <w:pPr>
        <w:pStyle w:val="Textbody"/>
        <w:rPr>
          <w:sz w:val="21"/>
          <w:szCs w:val="21"/>
        </w:rPr>
      </w:pPr>
    </w:p>
    <w:sectPr w:rsidR="000D2E5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58FDB" w14:textId="77777777" w:rsidR="00E24661" w:rsidRDefault="00E24661">
      <w:r>
        <w:separator/>
      </w:r>
    </w:p>
  </w:endnote>
  <w:endnote w:type="continuationSeparator" w:id="0">
    <w:p w14:paraId="080E0FCA" w14:textId="77777777" w:rsidR="00E24661" w:rsidRDefault="00E24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Noto Serif CJK SC">
    <w:altName w:val="Calibri"/>
    <w:charset w:val="00"/>
    <w:family w:val="auto"/>
    <w:pitch w:val="variable"/>
  </w:font>
  <w:font w:name="Lohit Devanagari">
    <w:altName w:val="Calibri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</w:font>
  <w:font w:name="Noto Sans CJK SC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4816D" w14:textId="77777777" w:rsidR="00974950" w:rsidRDefault="00974950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851B4" w14:textId="190372D1" w:rsidR="00974950" w:rsidRDefault="00974950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79D47" w14:textId="77777777" w:rsidR="00974950" w:rsidRDefault="0097495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32CC4" w14:textId="77777777" w:rsidR="00E24661" w:rsidRDefault="00E24661">
      <w:r>
        <w:rPr>
          <w:color w:val="000000"/>
        </w:rPr>
        <w:separator/>
      </w:r>
    </w:p>
  </w:footnote>
  <w:footnote w:type="continuationSeparator" w:id="0">
    <w:p w14:paraId="292FD6BB" w14:textId="77777777" w:rsidR="00E24661" w:rsidRDefault="00E246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2197A" w14:textId="77777777" w:rsidR="00974950" w:rsidRDefault="00974950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62866" w14:textId="77777777" w:rsidR="00974950" w:rsidRDefault="00974950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25D6A" w14:textId="77777777" w:rsidR="00974950" w:rsidRDefault="0097495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0D2E5E"/>
    <w:rsid w:val="00017F5E"/>
    <w:rsid w:val="000D2E5E"/>
    <w:rsid w:val="0028370D"/>
    <w:rsid w:val="00974950"/>
    <w:rsid w:val="00A82CC9"/>
    <w:rsid w:val="00C80FB3"/>
    <w:rsid w:val="00C96467"/>
    <w:rsid w:val="00E24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390D1"/>
  <w15:docId w15:val="{C4C8C39A-7DFD-4CC9-9760-2BEC51D92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Lohit Devanagari"/>
        <w:kern w:val="3"/>
        <w:sz w:val="24"/>
        <w:szCs w:val="24"/>
        <w:lang w:val="sv-SE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 Light" w:eastAsia="Times New Roman" w:hAnsi="Calibri Light" w:cs="Mangal"/>
      <w:color w:val="2F5496"/>
      <w:sz w:val="32"/>
      <w:szCs w:val="29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Beskrivni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Rubrik1Char">
    <w:name w:val="Rubrik 1 Char"/>
    <w:basedOn w:val="Standardstycketeckensnitt"/>
    <w:rPr>
      <w:rFonts w:ascii="Calibri Light" w:eastAsia="Times New Roman" w:hAnsi="Calibri Light" w:cs="Mangal"/>
      <w:color w:val="2F5496"/>
      <w:sz w:val="32"/>
      <w:szCs w:val="29"/>
    </w:rPr>
  </w:style>
  <w:style w:type="paragraph" w:styleId="Sidhuvud">
    <w:name w:val="header"/>
    <w:basedOn w:val="Normal"/>
    <w:link w:val="SidhuvudChar"/>
    <w:uiPriority w:val="99"/>
    <w:unhideWhenUsed/>
    <w:rsid w:val="00974950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idhuvudChar">
    <w:name w:val="Sidhuvud Char"/>
    <w:basedOn w:val="Standardstycketeckensnitt"/>
    <w:link w:val="Sidhuvud"/>
    <w:uiPriority w:val="99"/>
    <w:rsid w:val="00974950"/>
    <w:rPr>
      <w:rFonts w:cs="Mangal"/>
      <w:szCs w:val="21"/>
    </w:rPr>
  </w:style>
  <w:style w:type="paragraph" w:styleId="Sidfot">
    <w:name w:val="footer"/>
    <w:basedOn w:val="Normal"/>
    <w:link w:val="SidfotChar"/>
    <w:uiPriority w:val="99"/>
    <w:unhideWhenUsed/>
    <w:rsid w:val="00974950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idfotChar">
    <w:name w:val="Sidfot Char"/>
    <w:basedOn w:val="Standardstycketeckensnitt"/>
    <w:link w:val="Sidfot"/>
    <w:uiPriority w:val="99"/>
    <w:rsid w:val="00974950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395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Eva-Britt Hansson</dc:creator>
  <cp:lastModifiedBy>Eva-Britt Hansson</cp:lastModifiedBy>
  <cp:revision>3</cp:revision>
  <dcterms:created xsi:type="dcterms:W3CDTF">2024-01-06T13:43:00Z</dcterms:created>
  <dcterms:modified xsi:type="dcterms:W3CDTF">2024-01-06T13:43:00Z</dcterms:modified>
</cp:coreProperties>
</file>